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96" w:rsidRPr="00BD3C96" w:rsidRDefault="00BD3C96">
      <w:pPr>
        <w:rPr>
          <w:b/>
          <w:sz w:val="28"/>
          <w:szCs w:val="28"/>
          <w:lang w:val="kk-KZ"/>
        </w:rPr>
      </w:pPr>
      <w:r w:rsidRPr="00BD3C96">
        <w:rPr>
          <w:b/>
          <w:sz w:val="28"/>
          <w:szCs w:val="28"/>
          <w:lang w:val="kk-KZ"/>
        </w:rPr>
        <w:t>2. Лекция</w:t>
      </w:r>
    </w:p>
    <w:p w:rsidR="00B206C6" w:rsidRDefault="00BD3C9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Стиль. Дискурс. Байланыс</w:t>
      </w:r>
    </w:p>
    <w:p w:rsidR="00BD3C96" w:rsidRDefault="00BD3C96" w:rsidP="00BD3C96">
      <w:pPr>
        <w:jc w:val="both"/>
        <w:rPr>
          <w:sz w:val="28"/>
          <w:szCs w:val="28"/>
          <w:lang w:val="kk-KZ"/>
        </w:rPr>
      </w:pPr>
      <w:r w:rsidRPr="00BD3C96">
        <w:rPr>
          <w:sz w:val="28"/>
          <w:szCs w:val="28"/>
          <w:lang w:val="kk-KZ"/>
        </w:rPr>
        <w:t xml:space="preserve">   </w:t>
      </w:r>
    </w:p>
    <w:p w:rsidR="00BD3C96" w:rsidRDefault="00BD3C96" w:rsidP="00BD3C96">
      <w:pPr>
        <w:jc w:val="both"/>
        <w:rPr>
          <w:sz w:val="28"/>
          <w:szCs w:val="28"/>
          <w:lang w:val="kk-KZ"/>
        </w:rPr>
      </w:pPr>
    </w:p>
    <w:p w:rsidR="00BD3C96" w:rsidRPr="00BD3C96" w:rsidRDefault="00BD3C96" w:rsidP="00BD3C96">
      <w:pPr>
        <w:jc w:val="both"/>
        <w:rPr>
          <w:b/>
          <w:sz w:val="28"/>
          <w:szCs w:val="28"/>
        </w:rPr>
      </w:pPr>
      <w:r w:rsidRPr="00BD3C96">
        <w:rPr>
          <w:sz w:val="28"/>
          <w:szCs w:val="28"/>
          <w:lang w:val="kk-KZ"/>
        </w:rPr>
        <w:t xml:space="preserve">   Стиль. Дискурс. Байланыс. Стиль және оның негізгі анықтамалары. Әдеби орыс тілінің функционалды стилистикасындағы стильдің интерпретациясы. Дискурс дискурстанудың негізгі пәні ретінде. Стиль және дискурс: ұғымдарды саралау. Коммуникация теориясы. Қазіргі бұқаралық коммуникация</w:t>
      </w:r>
    </w:p>
    <w:sectPr w:rsidR="00BD3C96" w:rsidRPr="00BD3C96" w:rsidSect="00B2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D3C96"/>
    <w:rsid w:val="00B206C6"/>
    <w:rsid w:val="00BD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2025-11-06T18:44:00Z</dcterms:created>
  <dcterms:modified xsi:type="dcterms:W3CDTF">2025-11-06T18:46:00Z</dcterms:modified>
</cp:coreProperties>
</file>